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B0405C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-عنـــابة-</w:t>
      </w:r>
    </w:p>
    <w:p w:rsidR="00D610A8" w:rsidRPr="003310E9" w:rsidRDefault="00B0405C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D15357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 w:rsidRPr="00D15357">
        <w:rPr>
          <w:rFonts w:ascii="Sakkal Majalla" w:hAnsi="Sakkal Majalla" w:cs="Sakkal Majalla" w:hint="cs"/>
          <w:b/>
          <w:bCs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D15357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eastAsia="Times New Roman" w:hAnsi="Sakkal Majalla" w:cs="Sakkal Majalla" w:hint="cs"/>
          <w:b/>
          <w:bCs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B0405C" w:rsidRDefault="00B0405C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val="en-US" w:bidi="ar-DZ"/>
              </w:rPr>
            </w:pPr>
            <w:r w:rsidRPr="00B0405C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val="en-US" w:bidi="ar-DZ"/>
              </w:rPr>
              <w:t>العلـــــــــوم الماليــــــــــــــــــــــة</w:t>
            </w:r>
          </w:p>
        </w:tc>
      </w:tr>
    </w:tbl>
    <w:p w:rsidR="004B0D25" w:rsidRPr="00D15357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z w:val="50"/>
          <w:szCs w:val="50"/>
          <w:lang w:val="en-US" w:bidi="ar-DZ"/>
        </w:rPr>
      </w:pPr>
    </w:p>
    <w:p w:rsidR="00264807" w:rsidRPr="00D15357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F638A8" w:rsidRDefault="0011747C" w:rsidP="0011747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02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9541A9" w:rsidRDefault="009D1D55" w:rsidP="009D1D55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18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="001229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10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="009541A9"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D33FC2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D33FC2">
              <w:rPr>
                <w:noProof/>
                <w:rtl/>
              </w:rPr>
              <w:pict>
                <v:rect id="Rectangle 2" o:spid="_x0000_s1026" style="position:absolute;left:0;text-align:left;margin-left:45.45pt;margin-top:-.05pt;width:19.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e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WRHlGZwvKerRPWBM0Lt7K755Zuymoyh5i2iHTkJNpPIYn714EA1PT9lu+GBrQod9sEmp&#10;Y4N9BCQN2DEV5OlcEHkMTNBlMVtczalsglxFvpwu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">
                  <v:textbox style="mso-next-textbox:#Rectangle 2">
                    <w:txbxContent>
                      <w:p w:rsidR="00672BB8" w:rsidRDefault="00672BB8"/>
                    </w:txbxContent>
                  </v:textbox>
                </v:rect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D33FC2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D33FC2">
              <w:rPr>
                <w:noProof/>
                <w:rtl/>
              </w:rPr>
              <w:pict>
                <v:rect id="Rectangle 3" o:spid="_x0000_s1029" style="position:absolute;left:0;text-align:left;margin-left:45.4pt;margin-top:-.85pt;width:19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lR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YryDM5XGPXkHiEm6N2D5d88MXbdY5S4A7BDL1iDpIoYn714EA2PT8l2+GAbRGe7YJNS&#10;hxZ0BEQNyCEV5HguiDgEwvGynM6vZ1g2jq6yWOTzW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">
                  <v:textbox>
                    <w:txbxContent>
                      <w:p w:rsidR="00672BB8" w:rsidRPr="00F638A8" w:rsidRDefault="00672BB8" w:rsidP="00672B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638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  <w:p w:rsidR="00672BB8" w:rsidRDefault="00672BB8"/>
                    </w:txbxContent>
                  </v:textbox>
                </v:rect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F638A8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752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 في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28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جوان 2021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384D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العلوم المالية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384D4C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 جمعة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اللجنة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12290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مطرف عواطف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بن عمارة منصور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صالحي محمد يزيد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أوضايفية لمياء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AA2650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4881" w:type="dxa"/>
            <w:vAlign w:val="center"/>
          </w:tcPr>
          <w:p w:rsidR="00122903" w:rsidRPr="00C81DB9" w:rsidRDefault="00752461" w:rsidP="0075246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 مساعد</w:t>
            </w:r>
            <w:r w:rsidR="001229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1229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 w:rsidR="001229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52461" w:rsidRDefault="00752461" w:rsidP="00752461">
      <w:pPr>
        <w:pStyle w:val="Paragraphedeliste"/>
        <w:bidi/>
        <w:jc w:val="both"/>
        <w:rPr>
          <w:rFonts w:ascii="Sakkal Majalla" w:hAnsi="Sakkal Majalla" w:cs="Sakkal Majalla" w:hint="cs"/>
          <w:b/>
          <w:bCs/>
          <w:sz w:val="34"/>
          <w:szCs w:val="34"/>
        </w:rPr>
      </w:pPr>
    </w:p>
    <w:p w:rsidR="00752461" w:rsidRPr="00B5622B" w:rsidRDefault="00752461" w:rsidP="00752461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أعضاء 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أعمال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752461" w:rsidRPr="00C81DB9" w:rsidTr="00E3152C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752461" w:rsidRPr="00C81DB9" w:rsidRDefault="00752461" w:rsidP="00E3152C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752461" w:rsidRPr="009C7C83" w:rsidRDefault="00752461" w:rsidP="00E3152C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752461" w:rsidRPr="00C81DB9" w:rsidRDefault="00752461" w:rsidP="00E3152C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752461" w:rsidRPr="00C81DB9" w:rsidTr="00E3152C">
        <w:trPr>
          <w:trHeight w:val="518"/>
          <w:jc w:val="center"/>
        </w:trPr>
        <w:tc>
          <w:tcPr>
            <w:tcW w:w="748" w:type="dxa"/>
            <w:vAlign w:val="center"/>
          </w:tcPr>
          <w:p w:rsidR="00752461" w:rsidRPr="00BD524B" w:rsidRDefault="00752461" w:rsidP="00E3152C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752461" w:rsidRPr="00C81DB9" w:rsidRDefault="00752461" w:rsidP="00E3152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5353" w:type="dxa"/>
            <w:vAlign w:val="center"/>
          </w:tcPr>
          <w:p w:rsidR="00752461" w:rsidRPr="00C81DB9" w:rsidRDefault="00752461" w:rsidP="00E3152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</w:tr>
    </w:tbl>
    <w:p w:rsidR="00752461" w:rsidRPr="00C81DB9" w:rsidRDefault="00752461" w:rsidP="00752461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52461" w:rsidRPr="00C81DB9" w:rsidRDefault="00752461" w:rsidP="00752461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1D16F0" w:rsidP="007F71C8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المصادقة 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>على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جدول إستعمال الزمن الدفعة ال</w:t>
      </w:r>
      <w:r w:rsidR="007F71C8">
        <w:rPr>
          <w:rFonts w:ascii="Sakkal Majalla" w:hAnsi="Sakkal Majalla" w:cs="Sakkal Majalla" w:hint="cs"/>
          <w:sz w:val="34"/>
          <w:szCs w:val="34"/>
          <w:rtl/>
          <w:lang w:bidi="ar-DZ"/>
        </w:rPr>
        <w:t>ثانية</w:t>
      </w:r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2136F1" w:rsidRPr="00C81DB9" w:rsidRDefault="002136F1" w:rsidP="000442C1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Pr="00D539B4" w:rsidRDefault="009B5E33" w:rsidP="009D1D55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bookmarkStart w:id="0" w:name="_Hlk82541007"/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النّقطة رقم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01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</w:p>
    <w:p w:rsidR="009B5E33" w:rsidRDefault="00927D8C" w:rsidP="001D54C2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1" w:name="_Hlk82540032"/>
      <w:bookmarkEnd w:id="0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p w:rsidR="001D16F0" w:rsidRPr="001D16F0" w:rsidRDefault="001D16F0" w:rsidP="00B35292">
      <w:pPr>
        <w:pStyle w:val="Paragraphedeliste"/>
        <w:bidi/>
        <w:spacing w:after="240"/>
        <w:jc w:val="both"/>
        <w:rPr>
          <w:rFonts w:ascii="Sakkal Majalla" w:hAnsi="Sakkal Majalla" w:cs="Sakkal Majalla"/>
          <w:b/>
          <w:bCs/>
          <w:sz w:val="34"/>
          <w:szCs w:val="34"/>
        </w:rPr>
      </w:pP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>دراسة</w:t>
      </w:r>
      <w:r w:rsidR="009D1D55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لكيفية إسناد مقاييس كل تخصصات</w:t>
      </w: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للسنة ال</w:t>
      </w:r>
      <w:r w:rsidR="009D1D55">
        <w:rPr>
          <w:rFonts w:ascii="Sakkal Majalla" w:hAnsi="Sakkal Majalla" w:cs="Sakkal Majalla" w:hint="cs"/>
          <w:b/>
          <w:bCs/>
          <w:sz w:val="34"/>
          <w:szCs w:val="34"/>
          <w:rtl/>
        </w:rPr>
        <w:t>أولى</w:t>
      </w: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ماستر </w:t>
      </w:r>
      <w:r w:rsidR="009D1D55">
        <w:rPr>
          <w:rFonts w:ascii="Sakkal Majalla" w:hAnsi="Sakkal Majalla" w:cs="Sakkal Majalla" w:hint="cs"/>
          <w:b/>
          <w:bCs/>
          <w:sz w:val="34"/>
          <w:szCs w:val="34"/>
          <w:rtl/>
        </w:rPr>
        <w:t>كل التخصصات</w:t>
      </w:r>
      <w:r w:rsidR="000442C1">
        <w:rPr>
          <w:rFonts w:ascii="Sakkal Majalla" w:hAnsi="Sakkal Majalla" w:cs="Sakkal Majalla" w:hint="cs"/>
          <w:b/>
          <w:bCs/>
          <w:sz w:val="34"/>
          <w:szCs w:val="34"/>
          <w:rtl/>
        </w:rPr>
        <w:t>.</w:t>
      </w:r>
    </w:p>
    <w:p w:rsidR="002B516D" w:rsidRPr="00A27852" w:rsidRDefault="00080B11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2" w:name="_Hlk82540728"/>
      <w:bookmarkEnd w:id="1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الرّأي </w:t>
      </w:r>
      <w:r w:rsidR="00633F67"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والاقتراح</w:t>
      </w:r>
    </w:p>
    <w:p w:rsidR="004001EA" w:rsidRPr="00A27852" w:rsidRDefault="00927D8C" w:rsidP="009D1D55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وافقت اللجنة العلمية على </w:t>
      </w:r>
      <w:r w:rsidR="009D1D55">
        <w:rPr>
          <w:rFonts w:ascii="Sakkal Majalla" w:hAnsi="Sakkal Majalla" w:cs="Sakkal Majalla" w:hint="cs"/>
          <w:sz w:val="34"/>
          <w:szCs w:val="34"/>
          <w:rtl/>
        </w:rPr>
        <w:t>كيفية و معايير إسنادها للأساتذة الدائمين و المؤقتين لطوري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 xml:space="preserve">  الماستر </w:t>
      </w:r>
      <w:r w:rsidR="009D1D55">
        <w:rPr>
          <w:rFonts w:ascii="Sakkal Majalla" w:hAnsi="Sakkal Majalla" w:cs="Sakkal Majalla" w:hint="cs"/>
          <w:sz w:val="34"/>
          <w:szCs w:val="34"/>
          <w:rtl/>
        </w:rPr>
        <w:t>1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 xml:space="preserve"> المرفق مع المحضر</w:t>
      </w:r>
      <w:r w:rsidR="009D1D55">
        <w:rPr>
          <w:rFonts w:ascii="Sakkal Majalla" w:hAnsi="Sakkal Majalla" w:cs="Sakkal Majalla" w:hint="cs"/>
          <w:sz w:val="34"/>
          <w:szCs w:val="34"/>
          <w:rtl/>
        </w:rPr>
        <w:t xml:space="preserve"> و المصادق عليه من طرف مسؤولي التخصصات ماستر 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>.</w:t>
      </w:r>
    </w:p>
    <w:bookmarkEnd w:id="2"/>
    <w:p w:rsidR="00A27852" w:rsidRPr="00A27852" w:rsidRDefault="00A27852" w:rsidP="001D54C2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</w:t>
      </w:r>
      <w:r w:rsidR="00D04E2F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لثاني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0442C1" w:rsidRPr="001D16F0" w:rsidRDefault="009D1D55" w:rsidP="009D1D55">
      <w:pPr>
        <w:pStyle w:val="Paragraphedeliste"/>
        <w:bidi/>
        <w:spacing w:after="240"/>
        <w:jc w:val="both"/>
        <w:rPr>
          <w:rFonts w:ascii="Sakkal Majalla" w:hAnsi="Sakkal Majalla" w:cs="Sakkal Majalla"/>
          <w:b/>
          <w:bCs/>
          <w:sz w:val="34"/>
          <w:szCs w:val="34"/>
        </w:rPr>
      </w:pP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>دراسة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لكيفية إسناد مقاييس كل تخصصات</w:t>
      </w: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للسنة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الثالثة ليسانس</w:t>
      </w: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كل التخصصات</w:t>
      </w:r>
      <w:r w:rsidR="000442C1">
        <w:rPr>
          <w:rFonts w:ascii="Sakkal Majalla" w:hAnsi="Sakkal Majalla" w:cs="Sakkal Majalla" w:hint="cs"/>
          <w:b/>
          <w:bCs/>
          <w:sz w:val="34"/>
          <w:szCs w:val="34"/>
          <w:rtl/>
        </w:rPr>
        <w:t>.</w:t>
      </w:r>
    </w:p>
    <w:p w:rsidR="000442C1" w:rsidRPr="000442C1" w:rsidRDefault="000442C1" w:rsidP="00B35292">
      <w:pPr>
        <w:pStyle w:val="Paragraphedeliste"/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0442C1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B35292" w:rsidRPr="00B35292" w:rsidRDefault="00B35292" w:rsidP="00D22938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B35292">
        <w:rPr>
          <w:rFonts w:ascii="Sakkal Majalla" w:hAnsi="Sakkal Majalla" w:cs="Sakkal Majalla" w:hint="cs"/>
          <w:sz w:val="34"/>
          <w:szCs w:val="34"/>
          <w:rtl/>
        </w:rPr>
        <w:t xml:space="preserve">وافقت اللجنة العلمية على كيفية و معايير إسنادها للأساتذة الدائمين و المؤقتين لطوري  الماستر 1 المرفق مع المحضر و المصادق عليه من طرف مسؤولي التخصصات </w:t>
      </w:r>
      <w:r>
        <w:rPr>
          <w:rFonts w:ascii="Sakkal Majalla" w:hAnsi="Sakkal Majalla" w:cs="Sakkal Majalla" w:hint="cs"/>
          <w:sz w:val="34"/>
          <w:szCs w:val="34"/>
          <w:rtl/>
        </w:rPr>
        <w:t>ليسانس</w:t>
      </w:r>
      <w:r w:rsidRPr="00B35292">
        <w:rPr>
          <w:rFonts w:ascii="Sakkal Majalla" w:hAnsi="Sakkal Majalla" w:cs="Sakkal Majalla" w:hint="cs"/>
          <w:sz w:val="34"/>
          <w:szCs w:val="34"/>
          <w:rtl/>
        </w:rPr>
        <w:t xml:space="preserve"> .</w:t>
      </w:r>
    </w:p>
    <w:p w:rsidR="000442C1" w:rsidRPr="000442C1" w:rsidRDefault="00095FEB" w:rsidP="000442C1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lastRenderedPageBreak/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F07E9" w:rsidRDefault="00D33FC2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4" o:spid="_x0000_s1028" style="position:absolute;left:0;text-align:left;margin-left:332.2pt;margin-top:11.4pt;width:168.7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" strokecolor="white [3212]">
            <v:textbox>
              <w:txbxContent>
                <w:p w:rsidR="00D060E9" w:rsidRDefault="00D060E9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 xml:space="preserve">رئيس </w:t>
                  </w:r>
                  <w:r w:rsidR="00633F6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اللجنة العلمية للقسم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5" o:spid="_x0000_s1027" style="position:absolute;left:0;text-align:left;margin-left:-18pt;margin-top:11.4pt;width:168.7pt;height:6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" strokecolor="white [3212]">
            <v:textbox>
              <w:txbxContent>
                <w:p w:rsidR="00D060E9" w:rsidRPr="00432297" w:rsidRDefault="00D060E9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37" w:rsidRDefault="00547737" w:rsidP="00F84E1B">
      <w:pPr>
        <w:spacing w:after="0" w:line="240" w:lineRule="auto"/>
      </w:pPr>
      <w:r>
        <w:separator/>
      </w:r>
    </w:p>
  </w:endnote>
  <w:endnote w:type="continuationSeparator" w:id="1">
    <w:p w:rsidR="00547737" w:rsidRDefault="00547737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D060E9" w:rsidRDefault="00D060E9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D33FC2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D33FC2" w:rsidRPr="00E55A0F">
              <w:rPr>
                <w:rFonts w:asciiTheme="minorBidi" w:hAnsiTheme="minorBidi"/>
                <w:b/>
              </w:rPr>
              <w:fldChar w:fldCharType="separate"/>
            </w:r>
            <w:r w:rsidR="00752461">
              <w:rPr>
                <w:rFonts w:asciiTheme="minorBidi" w:hAnsiTheme="minorBidi"/>
                <w:b/>
                <w:noProof/>
                <w:rtl/>
              </w:rPr>
              <w:t>4</w:t>
            </w:r>
            <w:r w:rsidR="00D33FC2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D33FC2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D33FC2" w:rsidRPr="00E55A0F">
              <w:rPr>
                <w:rFonts w:asciiTheme="minorBidi" w:hAnsiTheme="minorBidi"/>
                <w:b/>
              </w:rPr>
              <w:fldChar w:fldCharType="separate"/>
            </w:r>
            <w:r w:rsidR="00752461">
              <w:rPr>
                <w:rFonts w:asciiTheme="minorBidi" w:hAnsiTheme="minorBidi"/>
                <w:b/>
                <w:noProof/>
                <w:rtl/>
              </w:rPr>
              <w:t>6</w:t>
            </w:r>
            <w:r w:rsidR="00D33FC2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37" w:rsidRDefault="00547737" w:rsidP="00F84E1B">
      <w:pPr>
        <w:spacing w:after="0" w:line="240" w:lineRule="auto"/>
      </w:pPr>
      <w:r>
        <w:separator/>
      </w:r>
    </w:p>
  </w:footnote>
  <w:footnote w:type="continuationSeparator" w:id="1">
    <w:p w:rsidR="00547737" w:rsidRDefault="00547737" w:rsidP="00F84E1B">
      <w:pPr>
        <w:spacing w:after="0" w:line="240" w:lineRule="auto"/>
      </w:pPr>
      <w:r>
        <w:continuationSeparator/>
      </w:r>
    </w:p>
  </w:footnote>
  <w:footnote w:id="2">
    <w:p w:rsidR="00D060E9" w:rsidRPr="00E16BDC" w:rsidRDefault="00D060E9" w:rsidP="009508FE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</w:t>
      </w:r>
      <w:r w:rsidR="009508FE">
        <w:rPr>
          <w:rFonts w:hint="cs"/>
          <w:b/>
          <w:bCs/>
          <w:rtl/>
          <w:lang w:bidi="ar-DZ"/>
        </w:rPr>
        <w:t>752</w:t>
      </w:r>
      <w:r w:rsidRPr="007A50BE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المؤرّخ في </w:t>
      </w:r>
      <w:r w:rsidRPr="007A50BE">
        <w:rPr>
          <w:rFonts w:hint="cs"/>
          <w:b/>
          <w:bCs/>
          <w:rtl/>
          <w:lang w:bidi="ar-DZ"/>
        </w:rPr>
        <w:t>.</w:t>
      </w:r>
      <w:r w:rsidR="009508FE">
        <w:rPr>
          <w:rFonts w:hint="cs"/>
          <w:b/>
          <w:bCs/>
          <w:rtl/>
          <w:lang w:bidi="ar-DZ"/>
        </w:rPr>
        <w:t xml:space="preserve">28 جوان 2021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 w:rsidR="002A4E66">
        <w:rPr>
          <w:rFonts w:hint="cs"/>
          <w:b/>
          <w:bCs/>
          <w:rtl/>
          <w:lang w:bidi="ar-DZ"/>
        </w:rPr>
        <w:t>اللجنة العلمية لق</w:t>
      </w:r>
      <w:r w:rsidR="00633F67">
        <w:rPr>
          <w:rFonts w:hint="cs"/>
          <w:b/>
          <w:bCs/>
          <w:rtl/>
          <w:lang w:bidi="ar-DZ"/>
        </w:rPr>
        <w:t>سم</w:t>
      </w:r>
      <w:r w:rsidR="009508FE">
        <w:rPr>
          <w:rFonts w:hint="cs"/>
          <w:b/>
          <w:bCs/>
          <w:rtl/>
          <w:lang w:bidi="ar-DZ"/>
        </w:rPr>
        <w:t xml:space="preserve"> العلوم المالية</w:t>
      </w:r>
    </w:p>
  </w:footnote>
  <w:footnote w:id="3">
    <w:p w:rsidR="00D060E9" w:rsidRPr="00EE6F3D" w:rsidRDefault="00D060E9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 w:rsidR="004B7BB4"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E023E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97296"/>
    <w:multiLevelType w:val="hybridMultilevel"/>
    <w:tmpl w:val="1EEED6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AA30A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3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7348E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E3F9B"/>
    <w:multiLevelType w:val="hybridMultilevel"/>
    <w:tmpl w:val="8EF8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D16AF"/>
    <w:multiLevelType w:val="hybridMultilevel"/>
    <w:tmpl w:val="B448E4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7">
    <w:nsid w:val="6B8E06CC"/>
    <w:multiLevelType w:val="hybridMultilevel"/>
    <w:tmpl w:val="ACFA844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6"/>
  </w:num>
  <w:num w:numId="5">
    <w:abstractNumId w:val="7"/>
  </w:num>
  <w:num w:numId="6">
    <w:abstractNumId w:val="35"/>
  </w:num>
  <w:num w:numId="7">
    <w:abstractNumId w:val="25"/>
  </w:num>
  <w:num w:numId="8">
    <w:abstractNumId w:val="11"/>
  </w:num>
  <w:num w:numId="9">
    <w:abstractNumId w:val="28"/>
  </w:num>
  <w:num w:numId="10">
    <w:abstractNumId w:val="14"/>
  </w:num>
  <w:num w:numId="11">
    <w:abstractNumId w:val="40"/>
  </w:num>
  <w:num w:numId="12">
    <w:abstractNumId w:val="0"/>
  </w:num>
  <w:num w:numId="13">
    <w:abstractNumId w:val="21"/>
  </w:num>
  <w:num w:numId="14">
    <w:abstractNumId w:val="30"/>
  </w:num>
  <w:num w:numId="15">
    <w:abstractNumId w:val="18"/>
  </w:num>
  <w:num w:numId="16">
    <w:abstractNumId w:val="6"/>
  </w:num>
  <w:num w:numId="17">
    <w:abstractNumId w:val="8"/>
  </w:num>
  <w:num w:numId="18">
    <w:abstractNumId w:val="1"/>
  </w:num>
  <w:num w:numId="19">
    <w:abstractNumId w:val="24"/>
  </w:num>
  <w:num w:numId="20">
    <w:abstractNumId w:val="9"/>
  </w:num>
  <w:num w:numId="21">
    <w:abstractNumId w:val="37"/>
  </w:num>
  <w:num w:numId="22">
    <w:abstractNumId w:val="31"/>
  </w:num>
  <w:num w:numId="23">
    <w:abstractNumId w:val="38"/>
  </w:num>
  <w:num w:numId="24">
    <w:abstractNumId w:val="4"/>
  </w:num>
  <w:num w:numId="25">
    <w:abstractNumId w:val="23"/>
  </w:num>
  <w:num w:numId="26">
    <w:abstractNumId w:val="39"/>
  </w:num>
  <w:num w:numId="27">
    <w:abstractNumId w:val="12"/>
  </w:num>
  <w:num w:numId="28">
    <w:abstractNumId w:val="13"/>
  </w:num>
  <w:num w:numId="29">
    <w:abstractNumId w:val="32"/>
  </w:num>
  <w:num w:numId="30">
    <w:abstractNumId w:val="27"/>
  </w:num>
  <w:num w:numId="31">
    <w:abstractNumId w:val="5"/>
  </w:num>
  <w:num w:numId="32">
    <w:abstractNumId w:val="36"/>
  </w:num>
  <w:num w:numId="33">
    <w:abstractNumId w:val="41"/>
  </w:num>
  <w:num w:numId="34">
    <w:abstractNumId w:val="22"/>
  </w:num>
  <w:num w:numId="35">
    <w:abstractNumId w:val="3"/>
  </w:num>
  <w:num w:numId="36">
    <w:abstractNumId w:val="2"/>
  </w:num>
  <w:num w:numId="37">
    <w:abstractNumId w:val="19"/>
  </w:num>
  <w:num w:numId="38">
    <w:abstractNumId w:val="20"/>
  </w:num>
  <w:num w:numId="39">
    <w:abstractNumId w:val="16"/>
  </w:num>
  <w:num w:numId="40">
    <w:abstractNumId w:val="33"/>
  </w:num>
  <w:num w:numId="41">
    <w:abstractNumId w:val="3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A63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442C1"/>
    <w:rsid w:val="00064223"/>
    <w:rsid w:val="00064404"/>
    <w:rsid w:val="000670F8"/>
    <w:rsid w:val="00077886"/>
    <w:rsid w:val="00080B11"/>
    <w:rsid w:val="000859A1"/>
    <w:rsid w:val="000901D4"/>
    <w:rsid w:val="00090A0A"/>
    <w:rsid w:val="00095FEB"/>
    <w:rsid w:val="000A054F"/>
    <w:rsid w:val="000A2035"/>
    <w:rsid w:val="000B284C"/>
    <w:rsid w:val="000B6B70"/>
    <w:rsid w:val="000C1BC0"/>
    <w:rsid w:val="000C368A"/>
    <w:rsid w:val="000D0DB1"/>
    <w:rsid w:val="000D4090"/>
    <w:rsid w:val="000E5681"/>
    <w:rsid w:val="000F240F"/>
    <w:rsid w:val="000F296E"/>
    <w:rsid w:val="000F766F"/>
    <w:rsid w:val="00104EBC"/>
    <w:rsid w:val="0011747C"/>
    <w:rsid w:val="0012022B"/>
    <w:rsid w:val="00120395"/>
    <w:rsid w:val="00122903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6097D"/>
    <w:rsid w:val="00164F33"/>
    <w:rsid w:val="00170C15"/>
    <w:rsid w:val="00173032"/>
    <w:rsid w:val="00173B36"/>
    <w:rsid w:val="00196451"/>
    <w:rsid w:val="0019652B"/>
    <w:rsid w:val="001A16E0"/>
    <w:rsid w:val="001A64A4"/>
    <w:rsid w:val="001B4F5A"/>
    <w:rsid w:val="001C0DBF"/>
    <w:rsid w:val="001C16D3"/>
    <w:rsid w:val="001C1C60"/>
    <w:rsid w:val="001C6696"/>
    <w:rsid w:val="001D16F0"/>
    <w:rsid w:val="001D54C2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5EE6"/>
    <w:rsid w:val="00206255"/>
    <w:rsid w:val="002131AF"/>
    <w:rsid w:val="002136F1"/>
    <w:rsid w:val="00213A5B"/>
    <w:rsid w:val="00215372"/>
    <w:rsid w:val="00231AF0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2CE9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5C9"/>
    <w:rsid w:val="00346CAF"/>
    <w:rsid w:val="00350EA4"/>
    <w:rsid w:val="00356F66"/>
    <w:rsid w:val="00361736"/>
    <w:rsid w:val="00363495"/>
    <w:rsid w:val="00366B5C"/>
    <w:rsid w:val="0037379B"/>
    <w:rsid w:val="00374112"/>
    <w:rsid w:val="00376371"/>
    <w:rsid w:val="00383FAA"/>
    <w:rsid w:val="00384D4C"/>
    <w:rsid w:val="00384D60"/>
    <w:rsid w:val="00390C7D"/>
    <w:rsid w:val="0039472B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D67BA"/>
    <w:rsid w:val="003E222B"/>
    <w:rsid w:val="003E5F66"/>
    <w:rsid w:val="003F23F1"/>
    <w:rsid w:val="004001EA"/>
    <w:rsid w:val="00407447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5A61"/>
    <w:rsid w:val="0045753D"/>
    <w:rsid w:val="00467AA9"/>
    <w:rsid w:val="004717A9"/>
    <w:rsid w:val="00477A4C"/>
    <w:rsid w:val="00483440"/>
    <w:rsid w:val="0048407C"/>
    <w:rsid w:val="00484625"/>
    <w:rsid w:val="00486E60"/>
    <w:rsid w:val="0049657E"/>
    <w:rsid w:val="004968BE"/>
    <w:rsid w:val="004A641C"/>
    <w:rsid w:val="004B0D25"/>
    <w:rsid w:val="004B1401"/>
    <w:rsid w:val="004B7BB4"/>
    <w:rsid w:val="004C4B43"/>
    <w:rsid w:val="004C70CB"/>
    <w:rsid w:val="004D0227"/>
    <w:rsid w:val="004D045A"/>
    <w:rsid w:val="004D50AC"/>
    <w:rsid w:val="004E4215"/>
    <w:rsid w:val="004F5424"/>
    <w:rsid w:val="004F599F"/>
    <w:rsid w:val="00504FBC"/>
    <w:rsid w:val="00507BEF"/>
    <w:rsid w:val="005124E3"/>
    <w:rsid w:val="00514519"/>
    <w:rsid w:val="00520CCA"/>
    <w:rsid w:val="00531BAB"/>
    <w:rsid w:val="00547737"/>
    <w:rsid w:val="00556C4A"/>
    <w:rsid w:val="00557064"/>
    <w:rsid w:val="0055777B"/>
    <w:rsid w:val="00560A03"/>
    <w:rsid w:val="00566B63"/>
    <w:rsid w:val="005677EE"/>
    <w:rsid w:val="00575265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2ED0"/>
    <w:rsid w:val="005C5C07"/>
    <w:rsid w:val="005C73BD"/>
    <w:rsid w:val="005E151E"/>
    <w:rsid w:val="005E2FA3"/>
    <w:rsid w:val="005E55B0"/>
    <w:rsid w:val="005F6DAC"/>
    <w:rsid w:val="00601824"/>
    <w:rsid w:val="00606F13"/>
    <w:rsid w:val="0060773E"/>
    <w:rsid w:val="006142CA"/>
    <w:rsid w:val="006173C2"/>
    <w:rsid w:val="006201F5"/>
    <w:rsid w:val="006210CA"/>
    <w:rsid w:val="00624F5D"/>
    <w:rsid w:val="0062593B"/>
    <w:rsid w:val="00633F67"/>
    <w:rsid w:val="00637881"/>
    <w:rsid w:val="0064311E"/>
    <w:rsid w:val="006443AD"/>
    <w:rsid w:val="00664D10"/>
    <w:rsid w:val="0067025C"/>
    <w:rsid w:val="006702A2"/>
    <w:rsid w:val="00672095"/>
    <w:rsid w:val="00672BB8"/>
    <w:rsid w:val="00675054"/>
    <w:rsid w:val="006846E1"/>
    <w:rsid w:val="00691929"/>
    <w:rsid w:val="0069325B"/>
    <w:rsid w:val="006A2219"/>
    <w:rsid w:val="006A3CCA"/>
    <w:rsid w:val="006A502E"/>
    <w:rsid w:val="006B4B22"/>
    <w:rsid w:val="006B606B"/>
    <w:rsid w:val="006C1D7F"/>
    <w:rsid w:val="006C5026"/>
    <w:rsid w:val="006C5E0D"/>
    <w:rsid w:val="006E199E"/>
    <w:rsid w:val="006E64F3"/>
    <w:rsid w:val="006E6D76"/>
    <w:rsid w:val="006E71BD"/>
    <w:rsid w:val="006F25C8"/>
    <w:rsid w:val="007014F9"/>
    <w:rsid w:val="00703929"/>
    <w:rsid w:val="0071066A"/>
    <w:rsid w:val="00715E69"/>
    <w:rsid w:val="007239A7"/>
    <w:rsid w:val="007328B3"/>
    <w:rsid w:val="00734BC2"/>
    <w:rsid w:val="007361D6"/>
    <w:rsid w:val="00742B68"/>
    <w:rsid w:val="00752461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2698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6225"/>
    <w:rsid w:val="007F71C8"/>
    <w:rsid w:val="00806312"/>
    <w:rsid w:val="00806CD6"/>
    <w:rsid w:val="0081242C"/>
    <w:rsid w:val="00815DD1"/>
    <w:rsid w:val="00824FAD"/>
    <w:rsid w:val="00825EA6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B5923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7D45"/>
    <w:rsid w:val="00911BDF"/>
    <w:rsid w:val="00915760"/>
    <w:rsid w:val="00915F69"/>
    <w:rsid w:val="0092022D"/>
    <w:rsid w:val="00920D1D"/>
    <w:rsid w:val="009211DA"/>
    <w:rsid w:val="00927D8C"/>
    <w:rsid w:val="00931D11"/>
    <w:rsid w:val="00947559"/>
    <w:rsid w:val="00947D5C"/>
    <w:rsid w:val="009508FE"/>
    <w:rsid w:val="009541A9"/>
    <w:rsid w:val="00954ED5"/>
    <w:rsid w:val="00957E51"/>
    <w:rsid w:val="00960998"/>
    <w:rsid w:val="00983940"/>
    <w:rsid w:val="00986768"/>
    <w:rsid w:val="00990C88"/>
    <w:rsid w:val="0099577F"/>
    <w:rsid w:val="009A1BE4"/>
    <w:rsid w:val="009B05D5"/>
    <w:rsid w:val="009B2AE8"/>
    <w:rsid w:val="009B30C5"/>
    <w:rsid w:val="009B3C57"/>
    <w:rsid w:val="009B4797"/>
    <w:rsid w:val="009B4A38"/>
    <w:rsid w:val="009B5E33"/>
    <w:rsid w:val="009C005A"/>
    <w:rsid w:val="009C7C83"/>
    <w:rsid w:val="009D1D55"/>
    <w:rsid w:val="009E0529"/>
    <w:rsid w:val="009E13ED"/>
    <w:rsid w:val="009F0369"/>
    <w:rsid w:val="009F234D"/>
    <w:rsid w:val="009F3467"/>
    <w:rsid w:val="009F758A"/>
    <w:rsid w:val="009F7F9A"/>
    <w:rsid w:val="00A05D12"/>
    <w:rsid w:val="00A07F1F"/>
    <w:rsid w:val="00A07F78"/>
    <w:rsid w:val="00A137E3"/>
    <w:rsid w:val="00A27852"/>
    <w:rsid w:val="00A3261E"/>
    <w:rsid w:val="00A34A17"/>
    <w:rsid w:val="00A3663A"/>
    <w:rsid w:val="00A4160E"/>
    <w:rsid w:val="00A418DC"/>
    <w:rsid w:val="00A42932"/>
    <w:rsid w:val="00A43089"/>
    <w:rsid w:val="00A47426"/>
    <w:rsid w:val="00A55199"/>
    <w:rsid w:val="00A60284"/>
    <w:rsid w:val="00A67496"/>
    <w:rsid w:val="00A82427"/>
    <w:rsid w:val="00A95263"/>
    <w:rsid w:val="00A960CF"/>
    <w:rsid w:val="00A97297"/>
    <w:rsid w:val="00AA16FA"/>
    <w:rsid w:val="00AA268C"/>
    <w:rsid w:val="00AB06AF"/>
    <w:rsid w:val="00AB6821"/>
    <w:rsid w:val="00AC2757"/>
    <w:rsid w:val="00AF6C3A"/>
    <w:rsid w:val="00B008A7"/>
    <w:rsid w:val="00B01E89"/>
    <w:rsid w:val="00B0405C"/>
    <w:rsid w:val="00B15504"/>
    <w:rsid w:val="00B317E6"/>
    <w:rsid w:val="00B32C96"/>
    <w:rsid w:val="00B32E54"/>
    <w:rsid w:val="00B35292"/>
    <w:rsid w:val="00B36617"/>
    <w:rsid w:val="00B367C9"/>
    <w:rsid w:val="00B374AA"/>
    <w:rsid w:val="00B42C72"/>
    <w:rsid w:val="00B5622B"/>
    <w:rsid w:val="00B60A33"/>
    <w:rsid w:val="00B61841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381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3A8"/>
    <w:rsid w:val="00CA66E2"/>
    <w:rsid w:val="00CA6858"/>
    <w:rsid w:val="00CA7B25"/>
    <w:rsid w:val="00CB3EB0"/>
    <w:rsid w:val="00CB7F8E"/>
    <w:rsid w:val="00CC0EC3"/>
    <w:rsid w:val="00CC6B12"/>
    <w:rsid w:val="00CC7813"/>
    <w:rsid w:val="00CD2ABF"/>
    <w:rsid w:val="00CD4DE0"/>
    <w:rsid w:val="00CE052B"/>
    <w:rsid w:val="00CE06D8"/>
    <w:rsid w:val="00CF37E2"/>
    <w:rsid w:val="00CF4593"/>
    <w:rsid w:val="00CF49DF"/>
    <w:rsid w:val="00D02B08"/>
    <w:rsid w:val="00D0436F"/>
    <w:rsid w:val="00D04E2F"/>
    <w:rsid w:val="00D060E9"/>
    <w:rsid w:val="00D15357"/>
    <w:rsid w:val="00D22024"/>
    <w:rsid w:val="00D22938"/>
    <w:rsid w:val="00D2498E"/>
    <w:rsid w:val="00D265F4"/>
    <w:rsid w:val="00D33FC2"/>
    <w:rsid w:val="00D36826"/>
    <w:rsid w:val="00D400B6"/>
    <w:rsid w:val="00D410CC"/>
    <w:rsid w:val="00D428FB"/>
    <w:rsid w:val="00D51D38"/>
    <w:rsid w:val="00D51E2C"/>
    <w:rsid w:val="00D539B4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798A"/>
    <w:rsid w:val="00DB5BA7"/>
    <w:rsid w:val="00DC0BBD"/>
    <w:rsid w:val="00DC20F8"/>
    <w:rsid w:val="00DD257E"/>
    <w:rsid w:val="00DD3FC6"/>
    <w:rsid w:val="00DD42FD"/>
    <w:rsid w:val="00DD46BA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4D4E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B598E"/>
    <w:rsid w:val="00EB62F4"/>
    <w:rsid w:val="00EC1FBB"/>
    <w:rsid w:val="00EC3C70"/>
    <w:rsid w:val="00ED05F2"/>
    <w:rsid w:val="00ED3DF0"/>
    <w:rsid w:val="00EE0234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43070"/>
    <w:rsid w:val="00F54090"/>
    <w:rsid w:val="00F57ABC"/>
    <w:rsid w:val="00F57DBB"/>
    <w:rsid w:val="00F638A8"/>
    <w:rsid w:val="00F6500D"/>
    <w:rsid w:val="00F72568"/>
    <w:rsid w:val="00F769C2"/>
    <w:rsid w:val="00F81E65"/>
    <w:rsid w:val="00F84E1B"/>
    <w:rsid w:val="00F86968"/>
    <w:rsid w:val="00F93ABB"/>
    <w:rsid w:val="00FA0910"/>
    <w:rsid w:val="00FA6DFC"/>
    <w:rsid w:val="00FA6F27"/>
    <w:rsid w:val="00FB66E4"/>
    <w:rsid w:val="00FB79F2"/>
    <w:rsid w:val="00FB7AC0"/>
    <w:rsid w:val="00FD09DA"/>
    <w:rsid w:val="00FE37F9"/>
    <w:rsid w:val="00FE6BF9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f</cp:lastModifiedBy>
  <cp:revision>10</cp:revision>
  <cp:lastPrinted>2021-12-12T09:38:00Z</cp:lastPrinted>
  <dcterms:created xsi:type="dcterms:W3CDTF">2021-10-18T10:12:00Z</dcterms:created>
  <dcterms:modified xsi:type="dcterms:W3CDTF">2021-12-12T09:44:00Z</dcterms:modified>
</cp:coreProperties>
</file>